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3D04F" w14:textId="47724C9F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bookmarkStart w:id="0" w:name="_GoBack"/>
      <w:bookmarkEnd w:id="0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71B194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2BEA7EA7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2D2709">
        <w:rPr>
          <w:rFonts w:eastAsia="Times New Roman"/>
          <w:iCs/>
          <w:color w:val="000000"/>
          <w:sz w:val="20"/>
          <w:szCs w:val="16"/>
          <w:lang w:eastAsia="pl-PL"/>
        </w:rPr>
        <w:t>w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-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edycja 202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6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1C6B080F" w:rsidR="00143B57" w:rsidRPr="002A4013" w:rsidRDefault="00143B57" w:rsidP="000D7C06">
      <w:pPr>
        <w:pStyle w:val="NormalnyWeb"/>
        <w:spacing w:before="0" w:beforeAutospacing="0" w:after="0" w:afterAutospacing="0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02EA021E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dla pracowników urzędów wojewódzkich oraz pracowników </w:t>
      </w:r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urzędów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gmin/powiatów, którzy uczestniczą w realizacji Programu </w:t>
      </w:r>
      <w:bookmarkStart w:id="1" w:name="_Hlk208310913"/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w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>ytchnieniowa</w:t>
      </w:r>
      <w:proofErr w:type="spellEnd"/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>” dla Jednostek Samorządu Terytorialnego - edycja 2026</w:t>
      </w:r>
      <w:bookmarkEnd w:id="1"/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75417C4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0D6C02DB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665FED1F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</w:t>
      </w:r>
      <w:r w:rsidR="00455E89">
        <w:rPr>
          <w:rFonts w:eastAsia="Times New Roman" w:cstheme="minorHAnsi"/>
        </w:rPr>
        <w:t>-</w:t>
      </w:r>
      <w:r w:rsidRPr="0025057F">
        <w:rPr>
          <w:rFonts w:eastAsia="Times New Roman" w:cstheme="minorHAnsi"/>
        </w:rPr>
        <w:t xml:space="preserve"> adres email: </w:t>
      </w:r>
      <w:hyperlink r:id="rId9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6F372EC3" w14:textId="03B6424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14:paraId="3AF4DB4B" w14:textId="756BB36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14:paraId="5E8DA123" w14:textId="77777777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14:paraId="7A6BB432" w14:textId="3FCDC33E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14:paraId="10ECE55E" w14:textId="39ACB456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14:paraId="7E93B654" w14:textId="657B1980" w:rsidR="00B362D3" w:rsidRPr="0025057F" w:rsidRDefault="00301FB0" w:rsidP="000B3083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14:paraId="4459981F" w14:textId="46A83CC8" w:rsidR="00BC38DA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2F872EA4" w14:textId="77777777" w:rsidR="00455E89" w:rsidRPr="00D1455D" w:rsidRDefault="00455E89" w:rsidP="00455E89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Kategoria osób</w:t>
      </w:r>
    </w:p>
    <w:p w14:paraId="7015116F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Pracownicy urzędów wojewódzkich oraz pracownicy urzędów gmin/urzędów powiatów, które </w:t>
      </w:r>
    </w:p>
    <w:p w14:paraId="3F30A1DE" w14:textId="0918AF42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wystąpiły o realizację lub realizują przyjęty przez Ministra Program </w:t>
      </w:r>
      <w:r>
        <w:rPr>
          <w:rFonts w:eastAsia="Times New Roman" w:cstheme="minorHAnsi"/>
          <w:lang w:eastAsia="pl-PL"/>
        </w:rPr>
        <w:t>„</w:t>
      </w:r>
      <w:r w:rsidRPr="00455E89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  <w:r w:rsidR="002D2709">
        <w:rPr>
          <w:rFonts w:eastAsia="Times New Roman" w:cstheme="minorHAnsi"/>
          <w:lang w:eastAsia="pl-PL"/>
        </w:rPr>
        <w:t xml:space="preserve"> </w:t>
      </w:r>
    </w:p>
    <w:p w14:paraId="1154A143" w14:textId="77777777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3FBABD8A" w14:textId="00E2A15A" w:rsidR="00455E89" w:rsidRPr="00D1455D" w:rsidRDefault="00455E89" w:rsidP="00455E89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Źródło pozyskania danych osobowych</w:t>
      </w:r>
    </w:p>
    <w:p w14:paraId="7A0622CF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Bezpośrednio, na podstawie art. 13 RODO, od pracowników urzędów wojewódzkich albo </w:t>
      </w:r>
    </w:p>
    <w:p w14:paraId="58724A92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pracowników urzędów gmin/urzędów powiatów, które wystąpiły o realizację lub realizują przyjęty</w:t>
      </w:r>
    </w:p>
    <w:p w14:paraId="28756203" w14:textId="13083E29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przez Ministra Program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</w:p>
    <w:p w14:paraId="3A3DE222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Pośrednio, na podstawie art. 14 RODO, od urzędów wojewódzkich oraz urzędów gmin/urzędów</w:t>
      </w:r>
    </w:p>
    <w:p w14:paraId="737C1125" w14:textId="3E4573CD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powiatów, które wystąpiły o realizację lub realizują przyjęty przez Ministra Program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</w:p>
    <w:p w14:paraId="686E6B87" w14:textId="0FAB8FAE" w:rsidR="00D1455D" w:rsidRDefault="00D1455D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br w:type="page"/>
      </w: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lastRenderedPageBreak/>
        <w:t>Cele przetwarzania i podstawa prawna przetwarzania</w:t>
      </w:r>
    </w:p>
    <w:p w14:paraId="41864DE3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Pani/Pana dane osobowe przetwarzane będą w zakresie niezbędnym do wykonania przez Ministra</w:t>
      </w:r>
    </w:p>
    <w:p w14:paraId="5866D701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zadań związanych z realizacją, sprawozdawczością, nadzorem oraz z czynnościami kontrolnymi</w:t>
      </w:r>
    </w:p>
    <w:p w14:paraId="1BA0878E" w14:textId="09784F33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dotyczącymi realizacji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  <w:r>
        <w:rPr>
          <w:rFonts w:eastAsia="Times New Roman" w:cstheme="minorHAnsi"/>
          <w:lang w:eastAsia="pl-PL"/>
        </w:rPr>
        <w:t xml:space="preserve"> </w:t>
      </w:r>
      <w:r w:rsidRPr="00455E89">
        <w:rPr>
          <w:rFonts w:eastAsia="Times New Roman" w:cstheme="minorHAnsi"/>
          <w:lang w:eastAsia="pl-PL"/>
        </w:rPr>
        <w:t>Podstawą przetwarzania Pani/Pana danych osobowych jest:</w:t>
      </w:r>
    </w:p>
    <w:p w14:paraId="5635EC5A" w14:textId="46519074" w:rsidR="00455E89" w:rsidRPr="00D1455D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 xml:space="preserve">art. 6 ust. 1 lit. c RODO - tj. przetwarzanie jest niezbędne do wypełnienia obowiązku prawnego ciążącego na administratorze, w związku z art. 7 ust. 5 i art. 16 ustawy z dnia 23 października 2018 r. o Funduszu Solidarnościowym (Dz. U. z 2024 r. poz. 1848), art. 60-67 i art. 169 ustawy z dnia 27 sierpnia 2009 r. o finansach publicznych (Dz. U. z 2024 r. poz. 1530, z </w:t>
      </w:r>
      <w:proofErr w:type="spellStart"/>
      <w:r w:rsidRPr="00D1455D">
        <w:rPr>
          <w:rFonts w:eastAsia="Times New Roman" w:cstheme="minorHAnsi"/>
          <w:lang w:eastAsia="pl-PL"/>
        </w:rPr>
        <w:t>późn</w:t>
      </w:r>
      <w:proofErr w:type="spellEnd"/>
      <w:r w:rsidRPr="00D1455D">
        <w:rPr>
          <w:rFonts w:eastAsia="Times New Roman" w:cstheme="minorHAnsi"/>
          <w:lang w:eastAsia="pl-PL"/>
        </w:rPr>
        <w:t>. zm.) i ww. Program;</w:t>
      </w:r>
    </w:p>
    <w:p w14:paraId="6FFD63F5" w14:textId="7D1C0FE2" w:rsidR="00455E89" w:rsidRPr="00D1455D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art. 6 ust. 1 lit. e RODO - tj. przetwarzanie jest niezbędne do wykonania zadania realizowanego</w:t>
      </w:r>
      <w:r w:rsidR="00D1455D">
        <w:rPr>
          <w:rFonts w:eastAsia="Times New Roman" w:cstheme="minorHAnsi"/>
          <w:lang w:eastAsia="pl-PL"/>
        </w:rPr>
        <w:t xml:space="preserve"> </w:t>
      </w:r>
      <w:r w:rsidRPr="00D1455D">
        <w:rPr>
          <w:rFonts w:eastAsia="Times New Roman" w:cstheme="minorHAnsi"/>
          <w:lang w:eastAsia="pl-PL"/>
        </w:rPr>
        <w:t>w interesie publicznym;</w:t>
      </w:r>
    </w:p>
    <w:p w14:paraId="66F09807" w14:textId="11DD9E4B" w:rsidR="00455E89" w:rsidRPr="00455E89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art. 6 ust. 1 lit. b RODO w zakresie niezbędnym do zawarcia i wykonania umowy;</w:t>
      </w:r>
    </w:p>
    <w:p w14:paraId="5361DA23" w14:textId="3CDB6F02" w:rsidR="00D1455D" w:rsidRPr="00D1455D" w:rsidRDefault="00455E89" w:rsidP="00E11830">
      <w:pPr>
        <w:spacing w:after="0" w:line="240" w:lineRule="auto"/>
        <w:ind w:left="426" w:right="-1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>art. 6 ust. 1 lit. f RODO, tj. prawnie uzasadniony interes administratora polegający na dochodzeniu ewentualnych roszczeń.</w:t>
      </w:r>
      <w:r w:rsidRPr="00D1455D">
        <w:rPr>
          <w:rFonts w:eastAsia="Times New Roman" w:cstheme="minorHAnsi"/>
          <w:lang w:eastAsia="pl-PL"/>
        </w:rPr>
        <w:cr/>
      </w:r>
    </w:p>
    <w:p w14:paraId="199003F2" w14:textId="35608883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009303DD" w:rsidR="0041105B" w:rsidRPr="00D1455D" w:rsidRDefault="00301FB0" w:rsidP="00D1455D">
      <w:pPr>
        <w:spacing w:after="0"/>
        <w:rPr>
          <w:rFonts w:eastAsia="Times New Roman" w:cstheme="minorHAnsi"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wypełnianiu obowiązków i świadczeniu usług, w tym zapewniających obsługę, asystę i wsparcie techniczne dla Generatora Funduszu Solidarnościowego</w:t>
      </w:r>
      <w:r w:rsidR="00D1455D" w:rsidRPr="00D1455D">
        <w:rPr>
          <w:rFonts w:eastAsia="Times New Roman" w:cstheme="minorHAnsi"/>
          <w:lang w:eastAsia="pl-PL"/>
        </w:rPr>
        <w:t xml:space="preserve"> tj. narzędzia informatycznego dostępnego</w:t>
      </w:r>
      <w:r w:rsidR="00D1455D">
        <w:rPr>
          <w:rFonts w:eastAsia="Times New Roman" w:cstheme="minorHAnsi"/>
          <w:lang w:eastAsia="pl-PL"/>
        </w:rPr>
        <w:t xml:space="preserve"> </w:t>
      </w:r>
      <w:r w:rsidR="00D1455D" w:rsidRPr="00D1455D">
        <w:rPr>
          <w:rFonts w:eastAsia="Times New Roman" w:cstheme="minorHAnsi"/>
          <w:lang w:eastAsia="pl-PL"/>
        </w:rPr>
        <w:t>na stronie internetowej https://bfs.mrips.gov.pl</w:t>
      </w:r>
      <w:r w:rsidRPr="00301FB0">
        <w:rPr>
          <w:rFonts w:eastAsia="Times New Roman" w:cstheme="minorHAnsi"/>
          <w:lang w:eastAsia="pl-PL"/>
        </w:rPr>
        <w:t>, w którym są przetwarzane Pani/Pana dane.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FD3C823" w:rsidR="00B362D3" w:rsidRPr="00D1455D" w:rsidRDefault="00B362D3" w:rsidP="00D1455D">
      <w:pPr>
        <w:spacing w:after="0" w:line="240" w:lineRule="auto"/>
        <w:ind w:right="-1"/>
        <w:rPr>
          <w:rFonts w:eastAsia="Calibri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D1455D">
        <w:rPr>
          <w:rFonts w:eastAsia="Times New Roman" w:cstheme="minorHAnsi"/>
          <w:iCs/>
          <w:lang w:eastAsia="pl-PL"/>
        </w:rPr>
        <w:t>-</w:t>
      </w:r>
      <w:r w:rsidR="00CC3778" w:rsidRPr="0025057F">
        <w:rPr>
          <w:rFonts w:eastAsia="Times New Roman" w:cstheme="minorHAnsi"/>
          <w:iCs/>
          <w:lang w:eastAsia="pl-PL"/>
        </w:rPr>
        <w:t xml:space="preserve"> edycja 202</w:t>
      </w:r>
      <w:r w:rsidR="00D1455D">
        <w:rPr>
          <w:rFonts w:eastAsia="Times New Roman" w:cstheme="minorHAnsi"/>
          <w:iCs/>
          <w:lang w:eastAsia="pl-PL"/>
        </w:rPr>
        <w:t>6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lub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ewentualnych roszczeń</w:t>
      </w:r>
      <w:r w:rsidRPr="0025057F">
        <w:rPr>
          <w:rFonts w:eastAsia="Calibri" w:cstheme="minorHAnsi"/>
          <w:lang w:eastAsia="pl-PL"/>
        </w:rPr>
        <w:t>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28F2F9E2" w14:textId="77777777" w:rsidR="00D1455D" w:rsidRPr="00D1455D" w:rsidRDefault="00D1455D" w:rsidP="00D1455D">
      <w:pPr>
        <w:spacing w:after="0" w:line="240" w:lineRule="auto"/>
        <w:ind w:right="-1"/>
        <w:rPr>
          <w:rFonts w:eastAsia="Times New Roman" w:cstheme="minorHAnsi"/>
        </w:rPr>
      </w:pPr>
      <w:r w:rsidRPr="00D1455D">
        <w:rPr>
          <w:rFonts w:eastAsia="Times New Roman" w:cstheme="minorHAnsi"/>
        </w:rPr>
        <w:t>Przysługuje Pani/Panu:</w:t>
      </w:r>
    </w:p>
    <w:p w14:paraId="0C691292" w14:textId="2F61773F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dostępu do swoich danych oraz otrzymania ich kopii;</w:t>
      </w:r>
    </w:p>
    <w:p w14:paraId="35FA18BF" w14:textId="0CA6A657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sprostowania (poprawiania) swoich danych;</w:t>
      </w:r>
    </w:p>
    <w:p w14:paraId="56942995" w14:textId="19A3F65C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usunięcia danych, ograniczenia przetwarzania danych;</w:t>
      </w:r>
    </w:p>
    <w:p w14:paraId="0D0C1CF0" w14:textId="1D311CF7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sprzeciwu wobec przetwarzania danych;</w:t>
      </w:r>
    </w:p>
    <w:p w14:paraId="24BED491" w14:textId="736E8189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skargi do organu nadzorczego;</w:t>
      </w:r>
    </w:p>
    <w:p w14:paraId="501DD214" w14:textId="2ADC96D2" w:rsidR="00B362D3" w:rsidRPr="0025057F" w:rsidRDefault="00D1455D" w:rsidP="00487144">
      <w:pPr>
        <w:spacing w:after="0" w:line="240" w:lineRule="auto"/>
        <w:ind w:right="-1"/>
        <w:rPr>
          <w:rFonts w:eastAsia="Times New Roman" w:cstheme="minorHAnsi"/>
        </w:rPr>
      </w:pPr>
      <w:r w:rsidRPr="00D1455D">
        <w:rPr>
          <w:rFonts w:eastAsia="Times New Roman" w:cstheme="minorHAnsi"/>
        </w:rPr>
        <w:t>- w zakresie przewidzianym przez przepisy prawa.</w:t>
      </w:r>
      <w:r w:rsidRPr="00D1455D">
        <w:rPr>
          <w:rFonts w:eastAsia="Times New Roman" w:cstheme="minorHAnsi"/>
        </w:rPr>
        <w:cr/>
      </w: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459B30FC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>Przysługuje Pani/Panu prawo wniesienia skargi do organu nadzorczego, tj. do Prezesa Urzędu Ochrony Danych Osobowych (PUODO)</w:t>
      </w:r>
      <w:r w:rsidRPr="0025057F">
        <w:rPr>
          <w:rFonts w:eastAsia="Times New Roman" w:cstheme="minorHAnsi"/>
          <w:color w:val="1B1B1B"/>
        </w:rPr>
        <w:t>.</w:t>
      </w:r>
    </w:p>
    <w:p w14:paraId="47CC1315" w14:textId="4B27737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72224074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-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edycja 202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6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993A3" w14:textId="77777777" w:rsidR="00323973" w:rsidRDefault="00323973" w:rsidP="003A4C6B">
      <w:pPr>
        <w:spacing w:after="0" w:line="240" w:lineRule="auto"/>
      </w:pPr>
      <w:r>
        <w:separator/>
      </w:r>
    </w:p>
  </w:endnote>
  <w:endnote w:type="continuationSeparator" w:id="0">
    <w:p w14:paraId="71A188A6" w14:textId="77777777" w:rsidR="00323973" w:rsidRDefault="00323973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514">
          <w:rPr>
            <w:noProof/>
          </w:rPr>
          <w:t>1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C2642" w14:textId="77777777" w:rsidR="00323973" w:rsidRDefault="00323973" w:rsidP="003A4C6B">
      <w:pPr>
        <w:spacing w:after="0" w:line="240" w:lineRule="auto"/>
      </w:pPr>
      <w:r>
        <w:separator/>
      </w:r>
    </w:p>
  </w:footnote>
  <w:footnote w:type="continuationSeparator" w:id="0">
    <w:p w14:paraId="4119FCAA" w14:textId="77777777" w:rsidR="00323973" w:rsidRDefault="00323973" w:rsidP="003A4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F5043"/>
    <w:multiLevelType w:val="hybridMultilevel"/>
    <w:tmpl w:val="A82E6B18"/>
    <w:lvl w:ilvl="0" w:tplc="25E0736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1B3613"/>
    <w:multiLevelType w:val="hybridMultilevel"/>
    <w:tmpl w:val="E10C3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D3"/>
    <w:rsid w:val="00015507"/>
    <w:rsid w:val="0002052E"/>
    <w:rsid w:val="00080BC7"/>
    <w:rsid w:val="000A3F6B"/>
    <w:rsid w:val="000A3FF2"/>
    <w:rsid w:val="000B3083"/>
    <w:rsid w:val="000D2BEF"/>
    <w:rsid w:val="000D7C06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2709"/>
    <w:rsid w:val="002D34AF"/>
    <w:rsid w:val="00301FB0"/>
    <w:rsid w:val="0032368B"/>
    <w:rsid w:val="00323973"/>
    <w:rsid w:val="003578AA"/>
    <w:rsid w:val="00364559"/>
    <w:rsid w:val="003A001D"/>
    <w:rsid w:val="003A4C6B"/>
    <w:rsid w:val="003D2727"/>
    <w:rsid w:val="003E4344"/>
    <w:rsid w:val="003E74A7"/>
    <w:rsid w:val="00404FB1"/>
    <w:rsid w:val="0041105B"/>
    <w:rsid w:val="00425542"/>
    <w:rsid w:val="004447AA"/>
    <w:rsid w:val="00454C31"/>
    <w:rsid w:val="0045558F"/>
    <w:rsid w:val="00455E89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94F4D"/>
    <w:rsid w:val="007F664A"/>
    <w:rsid w:val="008016BA"/>
    <w:rsid w:val="00816CB5"/>
    <w:rsid w:val="00840396"/>
    <w:rsid w:val="008975A4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1455D"/>
    <w:rsid w:val="00D52D1A"/>
    <w:rsid w:val="00DA14B6"/>
    <w:rsid w:val="00DB16FE"/>
    <w:rsid w:val="00DC5DF8"/>
    <w:rsid w:val="00DF7143"/>
    <w:rsid w:val="00E11830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D1514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paragraph" w:styleId="Akapitzlist">
    <w:name w:val="List Paragraph"/>
    <w:basedOn w:val="Normalny"/>
    <w:uiPriority w:val="34"/>
    <w:qFormat/>
    <w:rsid w:val="00D145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paragraph" w:styleId="Akapitzlist">
    <w:name w:val="List Paragraph"/>
    <w:basedOn w:val="Normalny"/>
    <w:uiPriority w:val="34"/>
    <w:qFormat/>
    <w:rsid w:val="00D1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odo@mrip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4C256-24DE-4BB7-9B4F-CD683CDC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GOPS</cp:lastModifiedBy>
  <cp:revision>2</cp:revision>
  <cp:lastPrinted>2021-09-30T08:18:00Z</cp:lastPrinted>
  <dcterms:created xsi:type="dcterms:W3CDTF">2025-10-20T09:33:00Z</dcterms:created>
  <dcterms:modified xsi:type="dcterms:W3CDTF">2025-10-20T09:33:00Z</dcterms:modified>
</cp:coreProperties>
</file>